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7" w:rsidRPr="00DA067D" w:rsidRDefault="003C3387" w:rsidP="003C3387">
      <w:pPr>
        <w:tabs>
          <w:tab w:val="left" w:pos="5665"/>
        </w:tabs>
        <w:rPr>
          <w:sz w:val="36"/>
          <w:szCs w:val="36"/>
        </w:rPr>
      </w:pPr>
      <w:r w:rsidRPr="00DA067D">
        <w:rPr>
          <w:b/>
          <w:sz w:val="36"/>
          <w:szCs w:val="36"/>
        </w:rPr>
        <w:t>Growth phrase of bacte</w:t>
      </w:r>
      <w:bookmarkStart w:id="0" w:name="_GoBack"/>
      <w:bookmarkEnd w:id="0"/>
      <w:r w:rsidRPr="00DA067D">
        <w:rPr>
          <w:b/>
          <w:sz w:val="36"/>
          <w:szCs w:val="36"/>
        </w:rPr>
        <w:t xml:space="preserve">ria 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 xml:space="preserve">The growth of bacteria can be </w:t>
      </w:r>
      <w:proofErr w:type="gramStart"/>
      <w:r>
        <w:rPr>
          <w:sz w:val="28"/>
          <w:szCs w:val="28"/>
        </w:rPr>
        <w:t>define</w:t>
      </w:r>
      <w:proofErr w:type="gramEnd"/>
      <w:r>
        <w:rPr>
          <w:sz w:val="28"/>
          <w:szCs w:val="28"/>
        </w:rPr>
        <w:t xml:space="preserve"> as an increase in mass of bacteria per unit volume of medium.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>The bacteria divide by binary fission, that is, a division of 1cell to 2 cells.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>In other way in suitable condition, bacteria reproduced by dividing themselves into two new cells .Within 20 to 30 minutes it divided into many this is known as binary fission.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>Under various conditions of moisture, pH, nutrition &amp; temperature, the growth of bacteria takes place.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 xml:space="preserve">Growth of bacteria is generally expressed by a curve in which there are 4 principal stages. 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>FIG --- Given in class</w:t>
      </w:r>
    </w:p>
    <w:p w:rsidR="003C3387" w:rsidRDefault="003C3387" w:rsidP="003C3387">
      <w:pPr>
        <w:pStyle w:val="ListParagraph"/>
        <w:numPr>
          <w:ilvl w:val="0"/>
          <w:numId w:val="1"/>
        </w:numPr>
        <w:tabs>
          <w:tab w:val="left" w:pos="5665"/>
        </w:tabs>
        <w:rPr>
          <w:b/>
          <w:sz w:val="28"/>
          <w:szCs w:val="28"/>
        </w:rPr>
      </w:pPr>
      <w:r w:rsidRPr="00036186">
        <w:rPr>
          <w:sz w:val="28"/>
          <w:szCs w:val="28"/>
        </w:rPr>
        <w:t xml:space="preserve">Lag phase – cell are prepared for division but </w:t>
      </w:r>
      <w:r w:rsidRPr="00036186">
        <w:rPr>
          <w:b/>
          <w:sz w:val="28"/>
          <w:szCs w:val="28"/>
        </w:rPr>
        <w:t xml:space="preserve">no cell division takes place. </w:t>
      </w:r>
    </w:p>
    <w:p w:rsidR="003C3387" w:rsidRPr="00036186" w:rsidRDefault="003C3387" w:rsidP="003C3387">
      <w:pPr>
        <w:pStyle w:val="ListParagraph"/>
        <w:numPr>
          <w:ilvl w:val="0"/>
          <w:numId w:val="1"/>
        </w:numPr>
        <w:tabs>
          <w:tab w:val="left" w:pos="5665"/>
        </w:tabs>
        <w:rPr>
          <w:b/>
          <w:sz w:val="28"/>
          <w:szCs w:val="28"/>
        </w:rPr>
      </w:pPr>
      <w:r w:rsidRPr="00036186">
        <w:rPr>
          <w:sz w:val="28"/>
          <w:szCs w:val="28"/>
        </w:rPr>
        <w:t>Log phase – In this phase the cell division takes place. It is also known as growth phase.  Cell division is known as binary fission</w:t>
      </w:r>
      <w:r>
        <w:rPr>
          <w:sz w:val="28"/>
          <w:szCs w:val="28"/>
        </w:rPr>
        <w:t>.</w:t>
      </w:r>
    </w:p>
    <w:p w:rsidR="003C3387" w:rsidRPr="00036186" w:rsidRDefault="003C3387" w:rsidP="003C3387">
      <w:pPr>
        <w:pStyle w:val="ListParagraph"/>
        <w:numPr>
          <w:ilvl w:val="0"/>
          <w:numId w:val="1"/>
        </w:numPr>
        <w:tabs>
          <w:tab w:val="left" w:pos="5665"/>
        </w:tabs>
        <w:rPr>
          <w:b/>
          <w:sz w:val="28"/>
          <w:szCs w:val="28"/>
        </w:rPr>
      </w:pPr>
      <w:r w:rsidRPr="00036186">
        <w:rPr>
          <w:sz w:val="28"/>
          <w:szCs w:val="28"/>
        </w:rPr>
        <w:t xml:space="preserve">Resting phase – After rapid growth the cell multiplication get stagnant, due to the less nutrients &amp; also the waste products. </w:t>
      </w:r>
    </w:p>
    <w:p w:rsidR="003C3387" w:rsidRPr="00036186" w:rsidRDefault="003C3387" w:rsidP="003C3387">
      <w:pPr>
        <w:pStyle w:val="ListParagraph"/>
        <w:numPr>
          <w:ilvl w:val="0"/>
          <w:numId w:val="1"/>
        </w:numPr>
        <w:tabs>
          <w:tab w:val="left" w:pos="5665"/>
        </w:tabs>
        <w:rPr>
          <w:b/>
          <w:sz w:val="28"/>
          <w:szCs w:val="28"/>
        </w:rPr>
      </w:pPr>
      <w:r w:rsidRPr="00036186">
        <w:rPr>
          <w:sz w:val="28"/>
          <w:szCs w:val="28"/>
        </w:rPr>
        <w:t xml:space="preserve">Death phase </w:t>
      </w:r>
      <w:r>
        <w:rPr>
          <w:sz w:val="28"/>
          <w:szCs w:val="28"/>
        </w:rPr>
        <w:t>–</w:t>
      </w:r>
      <w:r w:rsidRPr="00036186">
        <w:rPr>
          <w:sz w:val="28"/>
          <w:szCs w:val="28"/>
        </w:rPr>
        <w:t xml:space="preserve"> </w:t>
      </w:r>
      <w:r>
        <w:rPr>
          <w:sz w:val="28"/>
          <w:szCs w:val="28"/>
        </w:rPr>
        <w:t>In this phase the cell death occurs due to toxic waste produced. If the medium is not change the bacteria will die.</w:t>
      </w:r>
    </w:p>
    <w:p w:rsidR="003C3387" w:rsidRDefault="003C3387" w:rsidP="003C3387">
      <w:pPr>
        <w:tabs>
          <w:tab w:val="left" w:pos="5665"/>
        </w:tabs>
        <w:rPr>
          <w:b/>
          <w:sz w:val="28"/>
          <w:szCs w:val="28"/>
        </w:rPr>
      </w:pPr>
    </w:p>
    <w:p w:rsidR="003C3387" w:rsidRDefault="003C3387" w:rsidP="003C3387">
      <w:pPr>
        <w:tabs>
          <w:tab w:val="left" w:pos="5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Factors effecting the growth of bacteria –</w:t>
      </w:r>
    </w:p>
    <w:p w:rsidR="003C3387" w:rsidRDefault="003C3387" w:rsidP="003C3387">
      <w:pPr>
        <w:tabs>
          <w:tab w:val="left" w:pos="5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Intrinsic – Nutrition, pH, Osmotic pressure, Moisture</w:t>
      </w:r>
    </w:p>
    <w:p w:rsidR="003C3387" w:rsidRDefault="003C3387" w:rsidP="003C3387">
      <w:pPr>
        <w:tabs>
          <w:tab w:val="left" w:pos="5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Extrinsic – Oxygen, temperature, light.</w:t>
      </w:r>
    </w:p>
    <w:p w:rsidR="003C3387" w:rsidRDefault="003C3387" w:rsidP="003C3387">
      <w:pPr>
        <w:tabs>
          <w:tab w:val="left" w:pos="5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Each factors mentioned above affect the growth of bacteria individually. But the growth mainly depends on the combined effects of these factors.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 xml:space="preserve">Nutrition – 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 xml:space="preserve">   Food is food to human &amp;microbes, be it carbohydrates, protein or fat. The nutritional requirements differ from species to species. </w:t>
      </w:r>
      <w:proofErr w:type="gramStart"/>
      <w:r>
        <w:rPr>
          <w:sz w:val="28"/>
          <w:szCs w:val="28"/>
        </w:rPr>
        <w:t>(One microorganism to another.)</w:t>
      </w:r>
      <w:proofErr w:type="gramEnd"/>
      <w:r>
        <w:rPr>
          <w:sz w:val="28"/>
          <w:szCs w:val="28"/>
        </w:rPr>
        <w:t xml:space="preserve"> The nutrition is required not only for the sources of energy but also for manufacturing the cellular components. Except carbohydrate, protein, fat some minerals are required such as – </w:t>
      </w:r>
      <w:proofErr w:type="spellStart"/>
      <w:r>
        <w:rPr>
          <w:sz w:val="28"/>
          <w:szCs w:val="28"/>
        </w:rPr>
        <w:t>nitrogen</w:t>
      </w:r>
      <w:proofErr w:type="gramStart"/>
      <w:r>
        <w:rPr>
          <w:sz w:val="28"/>
          <w:szCs w:val="28"/>
        </w:rPr>
        <w:t>,sulpher</w:t>
      </w:r>
      <w:proofErr w:type="spellEnd"/>
      <w:proofErr w:type="gramEnd"/>
      <w:r>
        <w:rPr>
          <w:sz w:val="28"/>
          <w:szCs w:val="28"/>
        </w:rPr>
        <w:t>, iron etc.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 xml:space="preserve">Oxygen – </w:t>
      </w:r>
    </w:p>
    <w:p w:rsidR="003C3387" w:rsidRDefault="003C3387" w:rsidP="003C3387">
      <w:pPr>
        <w:pStyle w:val="ListParagraph"/>
        <w:tabs>
          <w:tab w:val="left" w:pos="5665"/>
        </w:tabs>
        <w:ind w:left="897"/>
        <w:rPr>
          <w:sz w:val="28"/>
          <w:szCs w:val="28"/>
        </w:rPr>
      </w:pPr>
      <w:r w:rsidRPr="005419FB">
        <w:rPr>
          <w:sz w:val="28"/>
          <w:szCs w:val="28"/>
        </w:rPr>
        <w:t xml:space="preserve">Presence of oxygen is another important </w:t>
      </w:r>
      <w:proofErr w:type="spellStart"/>
      <w:r w:rsidRPr="005419FB">
        <w:rPr>
          <w:sz w:val="28"/>
          <w:szCs w:val="28"/>
        </w:rPr>
        <w:t>factors.They</w:t>
      </w:r>
      <w:proofErr w:type="spellEnd"/>
      <w:r w:rsidRPr="005419FB">
        <w:rPr>
          <w:sz w:val="28"/>
          <w:szCs w:val="28"/>
        </w:rPr>
        <w:t xml:space="preserve"> are classified into 2 groups  </w:t>
      </w:r>
    </w:p>
    <w:p w:rsidR="003C3387" w:rsidRDefault="003C3387" w:rsidP="003C3387">
      <w:pPr>
        <w:pStyle w:val="ListParagraph"/>
        <w:numPr>
          <w:ilvl w:val="0"/>
          <w:numId w:val="2"/>
        </w:numPr>
        <w:tabs>
          <w:tab w:val="left" w:pos="5665"/>
        </w:tabs>
        <w:rPr>
          <w:sz w:val="28"/>
          <w:szCs w:val="28"/>
        </w:rPr>
      </w:pPr>
      <w:r w:rsidRPr="005419FB">
        <w:rPr>
          <w:sz w:val="28"/>
          <w:szCs w:val="28"/>
        </w:rPr>
        <w:t xml:space="preserve">Aerobic </w:t>
      </w:r>
      <w:r>
        <w:rPr>
          <w:sz w:val="28"/>
          <w:szCs w:val="28"/>
        </w:rPr>
        <w:t xml:space="preserve"> - presence of oxygen</w:t>
      </w:r>
    </w:p>
    <w:p w:rsidR="003C3387" w:rsidRDefault="003C3387" w:rsidP="003C3387">
      <w:pPr>
        <w:pStyle w:val="ListParagraph"/>
        <w:numPr>
          <w:ilvl w:val="0"/>
          <w:numId w:val="2"/>
        </w:num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>Anaerobic – absence of oxygen.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Mould</w:t>
      </w:r>
      <w:proofErr w:type="spellEnd"/>
      <w:r>
        <w:rPr>
          <w:sz w:val="28"/>
          <w:szCs w:val="28"/>
        </w:rPr>
        <w:t xml:space="preserve"> yeast is aerobic &amp; bacteria are both aerobic &amp; anaerobic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 xml:space="preserve">Temperature – 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 xml:space="preserve">       This is another </w:t>
      </w:r>
      <w:proofErr w:type="spellStart"/>
      <w:r>
        <w:rPr>
          <w:sz w:val="28"/>
          <w:szCs w:val="28"/>
        </w:rPr>
        <w:t>factors.Process</w:t>
      </w:r>
      <w:proofErr w:type="spellEnd"/>
      <w:r>
        <w:rPr>
          <w:sz w:val="28"/>
          <w:szCs w:val="28"/>
        </w:rPr>
        <w:t xml:space="preserve"> of growth of bacteria depends on the temperature. </w:t>
      </w:r>
      <w:proofErr w:type="gramStart"/>
      <w:r>
        <w:rPr>
          <w:sz w:val="28"/>
          <w:szCs w:val="28"/>
        </w:rPr>
        <w:t>The temp.</w:t>
      </w:r>
      <w:proofErr w:type="gramEnd"/>
      <w:r>
        <w:rPr>
          <w:sz w:val="28"/>
          <w:szCs w:val="28"/>
        </w:rPr>
        <w:t xml:space="preserve"> At which maximum growth occurs is known as </w:t>
      </w:r>
      <w:proofErr w:type="spellStart"/>
      <w:r>
        <w:rPr>
          <w:sz w:val="28"/>
          <w:szCs w:val="28"/>
        </w:rPr>
        <w:t>optimul</w:t>
      </w:r>
      <w:proofErr w:type="spellEnd"/>
      <w:r>
        <w:rPr>
          <w:sz w:val="28"/>
          <w:szCs w:val="28"/>
        </w:rPr>
        <w:t xml:space="preserve"> temperature. Biased on the temp at which maximum growth occurs are divided into three main categories – </w:t>
      </w:r>
    </w:p>
    <w:p w:rsidR="003C3387" w:rsidRDefault="003C3387" w:rsidP="003C3387">
      <w:pPr>
        <w:pStyle w:val="ListParagraph"/>
        <w:numPr>
          <w:ilvl w:val="0"/>
          <w:numId w:val="3"/>
        </w:numPr>
        <w:tabs>
          <w:tab w:val="left" w:pos="5665"/>
        </w:tabs>
        <w:rPr>
          <w:sz w:val="28"/>
          <w:szCs w:val="28"/>
        </w:rPr>
      </w:pPr>
      <w:r w:rsidRPr="00345F5B">
        <w:rPr>
          <w:sz w:val="28"/>
          <w:szCs w:val="28"/>
        </w:rPr>
        <w:t xml:space="preserve">Thermopiles </w:t>
      </w:r>
      <w:r>
        <w:rPr>
          <w:sz w:val="28"/>
          <w:szCs w:val="28"/>
        </w:rPr>
        <w:t xml:space="preserve">– the bacteria which grow </w:t>
      </w:r>
      <w:proofErr w:type="gramStart"/>
      <w:r>
        <w:rPr>
          <w:sz w:val="28"/>
          <w:szCs w:val="28"/>
        </w:rPr>
        <w:t>rapidly between 45 to 65 degree</w:t>
      </w:r>
      <w:proofErr w:type="gramEnd"/>
      <w:r>
        <w:rPr>
          <w:sz w:val="28"/>
          <w:szCs w:val="28"/>
        </w:rPr>
        <w:t>.</w:t>
      </w:r>
    </w:p>
    <w:p w:rsidR="003C3387" w:rsidRDefault="003C3387" w:rsidP="003C3387">
      <w:pPr>
        <w:pStyle w:val="ListParagraph"/>
        <w:numPr>
          <w:ilvl w:val="0"/>
          <w:numId w:val="3"/>
        </w:numPr>
        <w:tabs>
          <w:tab w:val="left" w:pos="56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Mesophilies</w:t>
      </w:r>
      <w:proofErr w:type="spellEnd"/>
      <w:r>
        <w:rPr>
          <w:sz w:val="28"/>
          <w:szCs w:val="28"/>
        </w:rPr>
        <w:t xml:space="preserve"> - the bacteria which grow rapidly between 20 to 45 degree</w:t>
      </w:r>
    </w:p>
    <w:p w:rsidR="003C3387" w:rsidRDefault="003C3387" w:rsidP="003C3387">
      <w:pPr>
        <w:pStyle w:val="ListParagraph"/>
        <w:numPr>
          <w:ilvl w:val="0"/>
          <w:numId w:val="3"/>
        </w:numPr>
        <w:tabs>
          <w:tab w:val="left" w:pos="56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Phychrophiles</w:t>
      </w:r>
      <w:proofErr w:type="spellEnd"/>
      <w:r>
        <w:rPr>
          <w:sz w:val="28"/>
          <w:szCs w:val="28"/>
        </w:rPr>
        <w:t xml:space="preserve"> - the bacteria which grow rapidly at 0 degree &amp; even below. 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Lactobasilus</w:t>
      </w:r>
      <w:proofErr w:type="spellEnd"/>
      <w:r>
        <w:rPr>
          <w:sz w:val="28"/>
          <w:szCs w:val="28"/>
        </w:rPr>
        <w:t xml:space="preserve"> – thermophiles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Streptoccous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Mesophiles</w:t>
      </w:r>
      <w:proofErr w:type="spellEnd"/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Mould</w:t>
      </w:r>
      <w:proofErr w:type="spellEnd"/>
      <w:r>
        <w:rPr>
          <w:sz w:val="28"/>
          <w:szCs w:val="28"/>
        </w:rPr>
        <w:t xml:space="preserve"> &amp; yeast do not grow well above 35-37 degree centigrade. 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pH</w:t>
      </w:r>
      <w:proofErr w:type="gramEnd"/>
      <w:r>
        <w:rPr>
          <w:sz w:val="28"/>
          <w:szCs w:val="28"/>
        </w:rPr>
        <w:t xml:space="preserve"> (hydrogen ions concentration ) </w:t>
      </w:r>
    </w:p>
    <w:p w:rsidR="003C3387" w:rsidRDefault="003C3387" w:rsidP="003C3387">
      <w:pPr>
        <w:tabs>
          <w:tab w:val="left" w:pos="5665"/>
        </w:tabs>
        <w:rPr>
          <w:rFonts w:cs="Vrinda"/>
          <w:sz w:val="28"/>
          <w:szCs w:val="35"/>
          <w:lang w:bidi="bn-IN"/>
        </w:rPr>
      </w:pPr>
      <w:r>
        <w:rPr>
          <w:sz w:val="28"/>
          <w:szCs w:val="28"/>
        </w:rPr>
        <w:t xml:space="preserve">    This is an important factor. As every organism has a minimum, maximum</w:t>
      </w:r>
      <w:proofErr w:type="gramStart"/>
      <w:r>
        <w:rPr>
          <w:sz w:val="28"/>
          <w:szCs w:val="28"/>
        </w:rPr>
        <w:t>,&amp;</w:t>
      </w:r>
      <w:proofErr w:type="gramEnd"/>
      <w:r>
        <w:rPr>
          <w:sz w:val="28"/>
          <w:szCs w:val="28"/>
        </w:rPr>
        <w:t xml:space="preserve"> optimal </w:t>
      </w:r>
      <w:proofErr w:type="spellStart"/>
      <w:r>
        <w:rPr>
          <w:sz w:val="28"/>
          <w:szCs w:val="28"/>
        </w:rPr>
        <w:t>pH.</w:t>
      </w:r>
      <w:proofErr w:type="spellEnd"/>
      <w:r>
        <w:rPr>
          <w:sz w:val="28"/>
          <w:szCs w:val="28"/>
        </w:rPr>
        <w:t xml:space="preserve"> PH scale extended from 0-14. The pH of water is neutral that is </w:t>
      </w:r>
      <w:r>
        <w:rPr>
          <w:rFonts w:cs="Vrinda"/>
          <w:sz w:val="28"/>
          <w:szCs w:val="35"/>
          <w:lang w:bidi="bn-IN"/>
        </w:rPr>
        <w:t xml:space="preserve">7. The substance known as acidic whose pH is below 7 &amp; Alkaline whose is above 7. </w:t>
      </w:r>
    </w:p>
    <w:p w:rsidR="003C3387" w:rsidRDefault="003C3387" w:rsidP="003C3387">
      <w:pPr>
        <w:tabs>
          <w:tab w:val="left" w:pos="5665"/>
        </w:tabs>
        <w:rPr>
          <w:rFonts w:cs="Vrinda"/>
          <w:sz w:val="28"/>
          <w:szCs w:val="35"/>
          <w:lang w:bidi="bn-IN"/>
        </w:rPr>
      </w:pPr>
      <w:r>
        <w:rPr>
          <w:rFonts w:cs="Vrinda"/>
          <w:sz w:val="28"/>
          <w:szCs w:val="35"/>
          <w:lang w:bidi="bn-IN"/>
        </w:rPr>
        <w:t xml:space="preserve"> Most of the bacteria prefer the pH near 7.Where as some bacteria is acidic or alkaline in nature. Yeast &amp; </w:t>
      </w:r>
      <w:proofErr w:type="spellStart"/>
      <w:r>
        <w:rPr>
          <w:rFonts w:cs="Vrinda"/>
          <w:sz w:val="28"/>
          <w:szCs w:val="35"/>
          <w:lang w:bidi="bn-IN"/>
        </w:rPr>
        <w:t>mould</w:t>
      </w:r>
      <w:proofErr w:type="spellEnd"/>
      <w:r>
        <w:rPr>
          <w:rFonts w:cs="Vrinda"/>
          <w:sz w:val="28"/>
          <w:szCs w:val="35"/>
          <w:lang w:bidi="bn-IN"/>
        </w:rPr>
        <w:t xml:space="preserve"> are more acidic then bacteria.</w:t>
      </w:r>
    </w:p>
    <w:p w:rsidR="003C3387" w:rsidRDefault="003C3387" w:rsidP="003C3387">
      <w:pPr>
        <w:tabs>
          <w:tab w:val="left" w:pos="5665"/>
        </w:tabs>
        <w:rPr>
          <w:rFonts w:cs="Vrinda"/>
          <w:sz w:val="28"/>
          <w:szCs w:val="35"/>
          <w:lang w:bidi="bn-IN"/>
        </w:rPr>
      </w:pPr>
    </w:p>
    <w:p w:rsidR="003C3387" w:rsidRDefault="003C3387" w:rsidP="003C3387">
      <w:pPr>
        <w:tabs>
          <w:tab w:val="left" w:pos="5665"/>
        </w:tabs>
        <w:rPr>
          <w:rFonts w:cs="Vrinda"/>
          <w:sz w:val="28"/>
          <w:szCs w:val="35"/>
          <w:lang w:bidi="bn-IN"/>
        </w:rPr>
      </w:pPr>
      <w:r>
        <w:rPr>
          <w:rFonts w:cs="Vrinda"/>
          <w:sz w:val="28"/>
          <w:szCs w:val="35"/>
          <w:lang w:bidi="bn-IN"/>
        </w:rPr>
        <w:t xml:space="preserve">Moisture – (water activity, </w:t>
      </w:r>
      <w:proofErr w:type="gramStart"/>
      <w:r>
        <w:rPr>
          <w:rFonts w:cs="Vrinda"/>
          <w:sz w:val="28"/>
          <w:szCs w:val="35"/>
          <w:lang w:bidi="bn-IN"/>
        </w:rPr>
        <w:t>a/w</w:t>
      </w:r>
      <w:proofErr w:type="gramEnd"/>
      <w:r>
        <w:rPr>
          <w:rFonts w:cs="Vrinda"/>
          <w:sz w:val="28"/>
          <w:szCs w:val="35"/>
          <w:lang w:bidi="bn-IN"/>
        </w:rPr>
        <w:t>)</w:t>
      </w:r>
    </w:p>
    <w:p w:rsidR="003C3387" w:rsidRDefault="003C3387" w:rsidP="003C3387">
      <w:pPr>
        <w:tabs>
          <w:tab w:val="left" w:pos="5665"/>
        </w:tabs>
        <w:rPr>
          <w:rFonts w:cs="Vrinda"/>
          <w:sz w:val="28"/>
          <w:szCs w:val="35"/>
          <w:lang w:bidi="bn-IN"/>
        </w:rPr>
      </w:pPr>
      <w:r>
        <w:rPr>
          <w:rFonts w:cs="Vrinda"/>
          <w:sz w:val="28"/>
          <w:szCs w:val="35"/>
          <w:lang w:bidi="bn-IN"/>
        </w:rPr>
        <w:t xml:space="preserve">  </w:t>
      </w:r>
      <w:proofErr w:type="gramStart"/>
      <w:r>
        <w:rPr>
          <w:rFonts w:cs="Vrinda"/>
          <w:sz w:val="28"/>
          <w:szCs w:val="35"/>
          <w:lang w:bidi="bn-IN"/>
        </w:rPr>
        <w:t>water</w:t>
      </w:r>
      <w:proofErr w:type="gramEnd"/>
      <w:r>
        <w:rPr>
          <w:rFonts w:cs="Vrinda"/>
          <w:sz w:val="28"/>
          <w:szCs w:val="35"/>
          <w:lang w:bidi="bn-IN"/>
        </w:rPr>
        <w:t xml:space="preserve"> is important for living organisms. Organism contain 75-80% of water in </w:t>
      </w:r>
      <w:proofErr w:type="gramStart"/>
      <w:r>
        <w:rPr>
          <w:rFonts w:cs="Vrinda"/>
          <w:sz w:val="28"/>
          <w:szCs w:val="35"/>
          <w:lang w:bidi="bn-IN"/>
        </w:rPr>
        <w:t>cells .</w:t>
      </w:r>
      <w:proofErr w:type="gramEnd"/>
      <w:r>
        <w:rPr>
          <w:rFonts w:cs="Vrinda"/>
          <w:sz w:val="28"/>
          <w:szCs w:val="35"/>
          <w:lang w:bidi="bn-IN"/>
        </w:rPr>
        <w:t xml:space="preserve"> Organism needs the moist environment to grow. The water requirement is described in terms of water activities </w:t>
      </w:r>
      <w:proofErr w:type="spellStart"/>
      <w:r>
        <w:rPr>
          <w:rFonts w:cs="Vrinda"/>
          <w:sz w:val="28"/>
          <w:szCs w:val="35"/>
          <w:lang w:bidi="bn-IN"/>
        </w:rPr>
        <w:t>a/</w:t>
      </w:r>
      <w:proofErr w:type="gramStart"/>
      <w:r>
        <w:rPr>
          <w:rFonts w:cs="Vrinda"/>
          <w:sz w:val="28"/>
          <w:szCs w:val="35"/>
          <w:lang w:bidi="bn-IN"/>
        </w:rPr>
        <w:t>w</w:t>
      </w:r>
      <w:proofErr w:type="spellEnd"/>
      <w:r>
        <w:rPr>
          <w:rFonts w:cs="Vrinda"/>
          <w:sz w:val="28"/>
          <w:szCs w:val="35"/>
          <w:lang w:bidi="bn-IN"/>
        </w:rPr>
        <w:t xml:space="preserve"> .</w:t>
      </w:r>
      <w:proofErr w:type="gramEnd"/>
      <w:r>
        <w:rPr>
          <w:rFonts w:cs="Vrinda"/>
          <w:sz w:val="28"/>
          <w:szCs w:val="35"/>
          <w:lang w:bidi="bn-IN"/>
        </w:rPr>
        <w:t xml:space="preserve"> The </w:t>
      </w:r>
      <w:proofErr w:type="spellStart"/>
      <w:proofErr w:type="gramStart"/>
      <w:r>
        <w:rPr>
          <w:rFonts w:cs="Vrinda"/>
          <w:sz w:val="28"/>
          <w:szCs w:val="35"/>
          <w:lang w:bidi="bn-IN"/>
        </w:rPr>
        <w:t>a/w</w:t>
      </w:r>
      <w:proofErr w:type="spellEnd"/>
      <w:proofErr w:type="gramEnd"/>
      <w:r>
        <w:rPr>
          <w:rFonts w:cs="Vrinda"/>
          <w:sz w:val="28"/>
          <w:szCs w:val="35"/>
          <w:lang w:bidi="bn-IN"/>
        </w:rPr>
        <w:t xml:space="preserve"> of pure water is 1.00.Most food borne pathogens required </w:t>
      </w:r>
      <w:proofErr w:type="spellStart"/>
      <w:r>
        <w:rPr>
          <w:rFonts w:cs="Vrinda"/>
          <w:sz w:val="28"/>
          <w:szCs w:val="35"/>
          <w:lang w:bidi="bn-IN"/>
        </w:rPr>
        <w:t>a/w</w:t>
      </w:r>
      <w:proofErr w:type="spellEnd"/>
      <w:r>
        <w:rPr>
          <w:rFonts w:cs="Vrinda"/>
          <w:sz w:val="28"/>
          <w:szCs w:val="35"/>
          <w:lang w:bidi="bn-IN"/>
        </w:rPr>
        <w:t xml:space="preserve"> to be greater than 0.9 for the growth &amp; multiplication.    </w:t>
      </w:r>
    </w:p>
    <w:p w:rsidR="003C3387" w:rsidRDefault="003C3387" w:rsidP="003C3387">
      <w:pPr>
        <w:tabs>
          <w:tab w:val="left" w:pos="5665"/>
        </w:tabs>
        <w:rPr>
          <w:rFonts w:cs="Vrinda"/>
          <w:sz w:val="28"/>
          <w:szCs w:val="35"/>
          <w:lang w:bidi="bn-IN"/>
        </w:rPr>
      </w:pPr>
      <w:r>
        <w:rPr>
          <w:rFonts w:cs="Vrinda"/>
          <w:sz w:val="28"/>
          <w:szCs w:val="35"/>
          <w:lang w:bidi="bn-IN"/>
        </w:rPr>
        <w:t xml:space="preserve">Osmotic pressure – </w:t>
      </w:r>
    </w:p>
    <w:p w:rsidR="003C3387" w:rsidRDefault="003C3387" w:rsidP="003C3387">
      <w:pPr>
        <w:tabs>
          <w:tab w:val="left" w:pos="5665"/>
        </w:tabs>
        <w:rPr>
          <w:rFonts w:cs="Vrinda"/>
          <w:sz w:val="28"/>
          <w:szCs w:val="35"/>
          <w:lang w:bidi="bn-IN"/>
        </w:rPr>
      </w:pPr>
      <w:r>
        <w:rPr>
          <w:rFonts w:cs="Vrinda"/>
          <w:sz w:val="28"/>
          <w:szCs w:val="35"/>
          <w:lang w:bidi="bn-IN"/>
        </w:rPr>
        <w:t xml:space="preserve">   Osmosis &amp; its pressure </w:t>
      </w:r>
      <w:proofErr w:type="gramStart"/>
      <w:r>
        <w:rPr>
          <w:rFonts w:cs="Vrinda"/>
          <w:sz w:val="28"/>
          <w:szCs w:val="35"/>
          <w:lang w:bidi="bn-IN"/>
        </w:rPr>
        <w:t>is</w:t>
      </w:r>
      <w:proofErr w:type="gramEnd"/>
      <w:r>
        <w:rPr>
          <w:rFonts w:cs="Vrinda"/>
          <w:sz w:val="28"/>
          <w:szCs w:val="35"/>
          <w:lang w:bidi="bn-IN"/>
        </w:rPr>
        <w:t xml:space="preserve"> another important factors. Organisms are made up by cell membrane which allows water to pass in &amp; out from cells. The tendency of cell membrane to allow water to passes through is to maintain the equilibrium or balance between the </w:t>
      </w:r>
      <w:proofErr w:type="spellStart"/>
      <w:r>
        <w:rPr>
          <w:rFonts w:cs="Vrinda"/>
          <w:sz w:val="28"/>
          <w:szCs w:val="35"/>
          <w:lang w:bidi="bn-IN"/>
        </w:rPr>
        <w:t>cellcontaint</w:t>
      </w:r>
      <w:proofErr w:type="spellEnd"/>
      <w:r>
        <w:rPr>
          <w:rFonts w:cs="Vrinda"/>
          <w:sz w:val="28"/>
          <w:szCs w:val="35"/>
          <w:lang w:bidi="bn-IN"/>
        </w:rPr>
        <w:t xml:space="preserve"> &amp; its fluids surroundings.</w:t>
      </w:r>
    </w:p>
    <w:p w:rsidR="003C3387" w:rsidRDefault="003C3387" w:rsidP="003C3387">
      <w:pPr>
        <w:tabs>
          <w:tab w:val="left" w:pos="5665"/>
        </w:tabs>
        <w:rPr>
          <w:rFonts w:cs="Vrinda"/>
          <w:sz w:val="28"/>
          <w:szCs w:val="35"/>
          <w:lang w:bidi="bn-IN"/>
        </w:rPr>
      </w:pPr>
      <w:r>
        <w:rPr>
          <w:rFonts w:cs="Vrinda"/>
          <w:sz w:val="28"/>
          <w:szCs w:val="35"/>
          <w:lang w:bidi="bn-IN"/>
        </w:rPr>
        <w:t xml:space="preserve">Light – </w:t>
      </w:r>
    </w:p>
    <w:p w:rsidR="003C3387" w:rsidRDefault="003C3387" w:rsidP="003C3387">
      <w:pPr>
        <w:tabs>
          <w:tab w:val="left" w:pos="5665"/>
        </w:tabs>
        <w:rPr>
          <w:rFonts w:cs="Vrinda"/>
          <w:sz w:val="28"/>
          <w:szCs w:val="35"/>
          <w:lang w:bidi="bn-IN"/>
        </w:rPr>
      </w:pPr>
      <w:r>
        <w:rPr>
          <w:rFonts w:cs="Vrinda"/>
          <w:sz w:val="28"/>
          <w:szCs w:val="35"/>
          <w:lang w:bidi="bn-IN"/>
        </w:rPr>
        <w:t xml:space="preserve">  Visible light are </w:t>
      </w:r>
      <w:proofErr w:type="spellStart"/>
      <w:r>
        <w:rPr>
          <w:rFonts w:cs="Vrinda"/>
          <w:sz w:val="28"/>
          <w:szCs w:val="35"/>
          <w:lang w:bidi="bn-IN"/>
        </w:rPr>
        <w:t>some time</w:t>
      </w:r>
      <w:proofErr w:type="spellEnd"/>
      <w:r>
        <w:rPr>
          <w:rFonts w:cs="Vrinda"/>
          <w:sz w:val="28"/>
          <w:szCs w:val="35"/>
          <w:lang w:bidi="bn-IN"/>
        </w:rPr>
        <w:t xml:space="preserve"> good for photosynthetic bacteria. UV </w:t>
      </w:r>
      <w:proofErr w:type="gramStart"/>
      <w:r>
        <w:rPr>
          <w:rFonts w:cs="Vrinda"/>
          <w:sz w:val="28"/>
          <w:szCs w:val="35"/>
          <w:lang w:bidi="bn-IN"/>
        </w:rPr>
        <w:t>are</w:t>
      </w:r>
      <w:proofErr w:type="gramEnd"/>
      <w:r>
        <w:rPr>
          <w:rFonts w:cs="Vrinda"/>
          <w:sz w:val="28"/>
          <w:szCs w:val="35"/>
          <w:lang w:bidi="bn-IN"/>
        </w:rPr>
        <w:t xml:space="preserve"> </w:t>
      </w:r>
      <w:proofErr w:type="spellStart"/>
      <w:r>
        <w:rPr>
          <w:rFonts w:cs="Vrinda"/>
          <w:sz w:val="28"/>
          <w:szCs w:val="35"/>
          <w:lang w:bidi="bn-IN"/>
        </w:rPr>
        <w:t>some time</w:t>
      </w:r>
      <w:proofErr w:type="spellEnd"/>
      <w:r>
        <w:rPr>
          <w:rFonts w:cs="Vrinda"/>
          <w:sz w:val="28"/>
          <w:szCs w:val="35"/>
          <w:lang w:bidi="bn-IN"/>
        </w:rPr>
        <w:t xml:space="preserve"> harmful for bacteria even causes death.</w:t>
      </w:r>
    </w:p>
    <w:p w:rsidR="003C3387" w:rsidRDefault="003C3387" w:rsidP="003C3387">
      <w:pPr>
        <w:tabs>
          <w:tab w:val="left" w:pos="5665"/>
        </w:tabs>
        <w:rPr>
          <w:rFonts w:cs="Vrinda"/>
          <w:sz w:val="28"/>
          <w:szCs w:val="35"/>
          <w:lang w:bidi="bn-IN"/>
        </w:rPr>
      </w:pPr>
    </w:p>
    <w:p w:rsidR="003C3387" w:rsidRPr="00831EA5" w:rsidRDefault="003C3387" w:rsidP="003C3387">
      <w:pPr>
        <w:tabs>
          <w:tab w:val="left" w:pos="5665"/>
        </w:tabs>
        <w:rPr>
          <w:rFonts w:cs="Vrinda"/>
          <w:sz w:val="28"/>
          <w:szCs w:val="35"/>
          <w:lang w:bidi="bn-IN"/>
        </w:rPr>
      </w:pPr>
      <w:r>
        <w:rPr>
          <w:rFonts w:cs="Vrinda"/>
          <w:sz w:val="28"/>
          <w:szCs w:val="35"/>
          <w:lang w:bidi="bn-IN"/>
        </w:rPr>
        <w:t xml:space="preserve">   </w:t>
      </w:r>
    </w:p>
    <w:p w:rsidR="003C3387" w:rsidRDefault="003C3387" w:rsidP="003C3387">
      <w:pPr>
        <w:tabs>
          <w:tab w:val="left" w:pos="5665"/>
        </w:tabs>
        <w:rPr>
          <w:sz w:val="28"/>
          <w:szCs w:val="28"/>
        </w:rPr>
      </w:pPr>
    </w:p>
    <w:p w:rsidR="003C3387" w:rsidRPr="005419FB" w:rsidRDefault="003C3387" w:rsidP="003C3387">
      <w:pPr>
        <w:tabs>
          <w:tab w:val="left" w:pos="5665"/>
        </w:tabs>
        <w:rPr>
          <w:sz w:val="28"/>
          <w:szCs w:val="28"/>
        </w:rPr>
      </w:pPr>
    </w:p>
    <w:p w:rsidR="00743A3F" w:rsidRDefault="00743A3F"/>
    <w:sectPr w:rsidR="00743A3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36" w:rsidRDefault="00213B36" w:rsidP="004A7F11">
      <w:pPr>
        <w:spacing w:after="0" w:line="240" w:lineRule="auto"/>
      </w:pPr>
      <w:r>
        <w:separator/>
      </w:r>
    </w:p>
  </w:endnote>
  <w:endnote w:type="continuationSeparator" w:id="0">
    <w:p w:rsidR="00213B36" w:rsidRDefault="00213B36" w:rsidP="004A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36" w:rsidRDefault="00213B36" w:rsidP="004A7F11">
      <w:pPr>
        <w:spacing w:after="0" w:line="240" w:lineRule="auto"/>
      </w:pPr>
      <w:r>
        <w:separator/>
      </w:r>
    </w:p>
  </w:footnote>
  <w:footnote w:type="continuationSeparator" w:id="0">
    <w:p w:rsidR="00213B36" w:rsidRDefault="00213B36" w:rsidP="004A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11" w:rsidRDefault="004A7F1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344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11" w:rsidRDefault="004A7F1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345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11" w:rsidRDefault="004A7F1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343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717"/>
    <w:multiLevelType w:val="hybridMultilevel"/>
    <w:tmpl w:val="7E44663E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">
    <w:nsid w:val="1B164A69"/>
    <w:multiLevelType w:val="hybridMultilevel"/>
    <w:tmpl w:val="D6E2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A6ED1"/>
    <w:multiLevelType w:val="hybridMultilevel"/>
    <w:tmpl w:val="197E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87"/>
    <w:rsid w:val="00213B36"/>
    <w:rsid w:val="003C3387"/>
    <w:rsid w:val="004A7F11"/>
    <w:rsid w:val="007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11"/>
  </w:style>
  <w:style w:type="paragraph" w:styleId="Footer">
    <w:name w:val="footer"/>
    <w:basedOn w:val="Normal"/>
    <w:link w:val="FooterChar"/>
    <w:uiPriority w:val="99"/>
    <w:unhideWhenUsed/>
    <w:rsid w:val="004A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2013-07-24T16:49:00Z</dcterms:created>
  <dcterms:modified xsi:type="dcterms:W3CDTF">2017-07-31T15:29:00Z</dcterms:modified>
</cp:coreProperties>
</file>